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5EEA" w:rsidRDefault="00C65E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-85725</wp:posOffset>
                </wp:positionH>
                <wp:positionV relativeFrom="paragraph">
                  <wp:posOffset>-142875</wp:posOffset>
                </wp:positionV>
                <wp:extent cx="7010400" cy="542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C2" w:rsidRDefault="00A434C2" w:rsidP="00A434C2">
                            <w:pPr>
                              <w:pStyle w:val="Header"/>
                              <w:shd w:val="clear" w:color="auto" w:fill="DBE5F1" w:themeFill="accent1" w:themeFillTint="33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Standards in Action</w:t>
                            </w:r>
                            <w:r w:rsidR="00C65EEA" w:rsidRPr="00C65EEA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</w:p>
                          <w:p w:rsidR="00A434C2" w:rsidRDefault="00A434C2" w:rsidP="00A434C2">
                            <w:pPr>
                              <w:pStyle w:val="Head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</w:p>
                          <w:p w:rsidR="00A434C2" w:rsidRDefault="00A434C2" w:rsidP="00A434C2">
                            <w:pPr>
                              <w:pStyle w:val="Head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34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434C2" w:rsidRDefault="00A434C2" w:rsidP="00A434C2">
                            <w:pPr>
                              <w:pStyle w:val="Head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34C2" w:rsidRPr="00C65EEA" w:rsidRDefault="00A434C2" w:rsidP="00A434C2">
                            <w:pPr>
                              <w:shd w:val="clear" w:color="auto" w:fill="FFFFFF" w:themeFill="background1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11.25pt;width:55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">
                <v:textbox>
                  <w:txbxContent>
                    <w:p w:rsidR="00A434C2" w:rsidRDefault="00A434C2" w:rsidP="00A434C2">
                      <w:pPr>
                        <w:pStyle w:val="Header"/>
                        <w:shd w:val="clear" w:color="auto" w:fill="DBE5F1" w:themeFill="accent1" w:themeFillTint="33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>Standards in Action</w:t>
                      </w:r>
                      <w:r w:rsidR="00C65EEA" w:rsidRPr="00C65EEA">
                        <w:rPr>
                          <w:rFonts w:ascii="Britannic Bold" w:hAnsi="Britannic Bold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            </w:t>
                      </w:r>
                      <w:bookmarkStart w:id="1" w:name="_GoBack"/>
                      <w:bookmarkEnd w:id="1"/>
                    </w:p>
                    <w:p w:rsidR="00A434C2" w:rsidRDefault="00A434C2" w:rsidP="00A434C2">
                      <w:pPr>
                        <w:pStyle w:val="Head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</w:p>
                    <w:p w:rsidR="00A434C2" w:rsidRDefault="00A434C2" w:rsidP="00A434C2">
                      <w:pPr>
                        <w:pStyle w:val="Header"/>
                        <w:rPr>
                          <w:b/>
                          <w:sz w:val="24"/>
                          <w:szCs w:val="24"/>
                        </w:rPr>
                      </w:pPr>
                      <w:r w:rsidRPr="00A434C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434C2" w:rsidRDefault="00A434C2" w:rsidP="00A434C2">
                      <w:pPr>
                        <w:pStyle w:val="Head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434C2" w:rsidRPr="00C65EEA" w:rsidRDefault="00A434C2" w:rsidP="00A434C2">
                      <w:pPr>
                        <w:shd w:val="clear" w:color="auto" w:fill="FFFFFF" w:themeFill="background1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4D75" w:rsidRDefault="004C4D75" w:rsidP="00C65EEA"/>
    <w:p w:rsidR="00A434C2" w:rsidRPr="00A434C2" w:rsidRDefault="00A434C2" w:rsidP="00A434C2">
      <w:pPr>
        <w:pStyle w:val="Header"/>
        <w:rPr>
          <w:rFonts w:ascii="Times New Roman" w:hAnsi="Times New Roman" w:cs="Times New Roman"/>
          <w:b/>
        </w:rPr>
      </w:pPr>
      <w:r w:rsidRPr="00A434C2">
        <w:rPr>
          <w:rFonts w:ascii="Times New Roman" w:hAnsi="Times New Roman" w:cs="Times New Roman"/>
          <w:b/>
        </w:rPr>
        <w:t>Video:</w:t>
      </w:r>
    </w:p>
    <w:p w:rsidR="00A434C2" w:rsidRDefault="00A434C2" w:rsidP="00A434C2">
      <w:pPr>
        <w:pStyle w:val="Header"/>
      </w:pPr>
      <w:proofErr w:type="spellStart"/>
      <w:r w:rsidRPr="00A434C2">
        <w:rPr>
          <w:rFonts w:ascii="Times New Roman" w:hAnsi="Times New Roman" w:cs="Times New Roman"/>
          <w:b/>
        </w:rPr>
        <w:t>Quil</w:t>
      </w:r>
      <w:proofErr w:type="spellEnd"/>
      <w:r w:rsidRPr="00A434C2">
        <w:rPr>
          <w:rFonts w:ascii="Times New Roman" w:hAnsi="Times New Roman" w:cs="Times New Roman"/>
          <w:b/>
        </w:rPr>
        <w:t xml:space="preserve"> </w:t>
      </w:r>
      <w:proofErr w:type="spellStart"/>
      <w:r w:rsidRPr="00A434C2">
        <w:rPr>
          <w:rFonts w:ascii="Times New Roman" w:hAnsi="Times New Roman" w:cs="Times New Roman"/>
          <w:b/>
        </w:rPr>
        <w:t>Ceda</w:t>
      </w:r>
      <w:proofErr w:type="spellEnd"/>
      <w:r w:rsidRPr="00A434C2">
        <w:rPr>
          <w:rFonts w:ascii="Times New Roman" w:hAnsi="Times New Roman" w:cs="Times New Roman"/>
          <w:b/>
        </w:rPr>
        <w:t xml:space="preserve"> &amp; Tulalip Elementary       Marysville School District        Tulalip, Washington</w:t>
      </w:r>
      <w:r>
        <w:rPr>
          <w:b/>
        </w:rPr>
        <w:t xml:space="preserve">          </w:t>
      </w:r>
      <w:hyperlink r:id="rId6" w:history="1">
        <w:r w:rsidRPr="009A0057">
          <w:rPr>
            <w:rStyle w:val="Hyperlink"/>
          </w:rPr>
          <w:t>http://bit.ly/RSIzKz</w:t>
        </w:r>
      </w:hyperlink>
    </w:p>
    <w:p w:rsidR="00A434C2" w:rsidRDefault="00A434C2" w:rsidP="00A434C2">
      <w:pPr>
        <w:pStyle w:val="Header"/>
      </w:pPr>
    </w:p>
    <w:p w:rsidR="00A434C2" w:rsidRPr="00A434C2" w:rsidRDefault="00A434C2" w:rsidP="00A434C2">
      <w:pPr>
        <w:pStyle w:val="Header"/>
        <w:rPr>
          <w:rFonts w:ascii="Britannic Bold" w:hAnsi="Britannic Bold"/>
          <w:b/>
          <w:sz w:val="24"/>
          <w:szCs w:val="24"/>
        </w:rPr>
      </w:pPr>
      <w:r w:rsidRPr="00A434C2">
        <w:rPr>
          <w:rFonts w:ascii="Britannic Bold" w:hAnsi="Britannic Bold"/>
          <w:sz w:val="24"/>
          <w:szCs w:val="24"/>
        </w:rPr>
        <w:t>Questions:</w:t>
      </w:r>
    </w:p>
    <w:p w:rsidR="00A434C2" w:rsidRDefault="00A434C2" w:rsidP="00A434C2">
      <w:pPr>
        <w:numPr>
          <w:ilvl w:val="0"/>
          <w:numId w:val="2"/>
        </w:numPr>
        <w:rPr>
          <w:rFonts w:ascii="Britannic Bold" w:hAnsi="Britannic Bold"/>
          <w:sz w:val="24"/>
          <w:szCs w:val="24"/>
        </w:rPr>
      </w:pPr>
      <w:r w:rsidRPr="00A434C2">
        <w:rPr>
          <w:rFonts w:ascii="Britannic Bold" w:hAnsi="Britannic Bold"/>
          <w:sz w:val="24"/>
          <w:szCs w:val="24"/>
        </w:rPr>
        <w:t>How have data teams helped the school?</w:t>
      </w:r>
    </w:p>
    <w:p w:rsidR="00A434C2" w:rsidRPr="00A434C2" w:rsidRDefault="00A434C2" w:rsidP="00A434C2">
      <w:pPr>
        <w:rPr>
          <w:rFonts w:ascii="Britannic Bold" w:hAnsi="Britannic Bold"/>
          <w:sz w:val="24"/>
          <w:szCs w:val="24"/>
        </w:rPr>
      </w:pPr>
    </w:p>
    <w:p w:rsidR="00A434C2" w:rsidRPr="00A434C2" w:rsidRDefault="00A434C2" w:rsidP="00A434C2">
      <w:pPr>
        <w:numPr>
          <w:ilvl w:val="0"/>
          <w:numId w:val="2"/>
        </w:numPr>
        <w:rPr>
          <w:rFonts w:ascii="Britannic Bold" w:hAnsi="Britannic Bold"/>
          <w:sz w:val="24"/>
          <w:szCs w:val="24"/>
        </w:rPr>
      </w:pPr>
      <w:r w:rsidRPr="00A434C2">
        <w:rPr>
          <w:rFonts w:ascii="Britannic Bold" w:hAnsi="Britannic Bold"/>
          <w:sz w:val="24"/>
          <w:szCs w:val="24"/>
        </w:rPr>
        <w:t>Based on Doug Reeves’ 5 Steps of Data Teams -- what are some things teachers do?</w:t>
      </w:r>
    </w:p>
    <w:p w:rsidR="00A434C2" w:rsidRDefault="00A434C2" w:rsidP="00A434C2">
      <w:pPr>
        <w:numPr>
          <w:ilvl w:val="1"/>
          <w:numId w:val="2"/>
        </w:numPr>
        <w:rPr>
          <w:rFonts w:ascii="Britannic Bold" w:hAnsi="Britannic Bold"/>
        </w:rPr>
      </w:pPr>
      <w:r w:rsidRPr="00A434C2">
        <w:rPr>
          <w:rFonts w:ascii="Britannic Bold" w:hAnsi="Britannic Bold"/>
        </w:rPr>
        <w:t>Collect and Chart Data</w:t>
      </w:r>
    </w:p>
    <w:p w:rsidR="00A434C2" w:rsidRPr="00A434C2" w:rsidRDefault="00A434C2" w:rsidP="00A434C2">
      <w:pPr>
        <w:rPr>
          <w:rFonts w:ascii="Britannic Bold" w:hAnsi="Britannic Bold"/>
        </w:rPr>
      </w:pPr>
    </w:p>
    <w:p w:rsidR="00A434C2" w:rsidRPr="00A434C2" w:rsidRDefault="00A434C2" w:rsidP="00A434C2">
      <w:pPr>
        <w:numPr>
          <w:ilvl w:val="1"/>
          <w:numId w:val="2"/>
        </w:numPr>
        <w:rPr>
          <w:rFonts w:ascii="Britannic Bold" w:hAnsi="Britannic Bold"/>
        </w:rPr>
      </w:pPr>
      <w:r w:rsidRPr="00A434C2">
        <w:rPr>
          <w:rFonts w:ascii="Britannic Bold" w:hAnsi="Britannic Bold"/>
        </w:rPr>
        <w:t>Analyze Strengths and Obstacles</w:t>
      </w:r>
    </w:p>
    <w:p w:rsidR="00A434C2" w:rsidRPr="00A434C2" w:rsidRDefault="00A434C2" w:rsidP="00A434C2">
      <w:pPr>
        <w:rPr>
          <w:rFonts w:ascii="Britannic Bold" w:hAnsi="Britannic Bold"/>
        </w:rPr>
      </w:pPr>
    </w:p>
    <w:p w:rsidR="00A434C2" w:rsidRPr="00A434C2" w:rsidRDefault="00A434C2" w:rsidP="00A434C2">
      <w:pPr>
        <w:numPr>
          <w:ilvl w:val="1"/>
          <w:numId w:val="2"/>
        </w:numPr>
        <w:rPr>
          <w:rFonts w:ascii="Britannic Bold" w:hAnsi="Britannic Bold"/>
        </w:rPr>
      </w:pPr>
      <w:r w:rsidRPr="00A434C2">
        <w:rPr>
          <w:rFonts w:ascii="Britannic Bold" w:hAnsi="Britannic Bold"/>
        </w:rPr>
        <w:t>Establish Goals</w:t>
      </w:r>
    </w:p>
    <w:p w:rsidR="00A434C2" w:rsidRPr="00A434C2" w:rsidRDefault="00A434C2" w:rsidP="00A434C2">
      <w:pPr>
        <w:rPr>
          <w:rFonts w:ascii="Britannic Bold" w:hAnsi="Britannic Bold"/>
        </w:rPr>
      </w:pPr>
    </w:p>
    <w:p w:rsidR="00A434C2" w:rsidRDefault="00A434C2" w:rsidP="00A434C2">
      <w:pPr>
        <w:numPr>
          <w:ilvl w:val="1"/>
          <w:numId w:val="2"/>
        </w:numPr>
        <w:rPr>
          <w:rFonts w:ascii="Britannic Bold" w:hAnsi="Britannic Bold"/>
        </w:rPr>
      </w:pPr>
      <w:r w:rsidRPr="00A434C2">
        <w:rPr>
          <w:rFonts w:ascii="Britannic Bold" w:hAnsi="Britannic Bold"/>
        </w:rPr>
        <w:t>Select Instructional Strategies</w:t>
      </w:r>
    </w:p>
    <w:p w:rsidR="00A434C2" w:rsidRPr="00A434C2" w:rsidRDefault="00A434C2" w:rsidP="00A434C2">
      <w:pPr>
        <w:rPr>
          <w:rFonts w:ascii="Britannic Bold" w:hAnsi="Britannic Bold"/>
        </w:rPr>
      </w:pPr>
    </w:p>
    <w:p w:rsidR="00A434C2" w:rsidRDefault="00A434C2" w:rsidP="00A434C2">
      <w:pPr>
        <w:numPr>
          <w:ilvl w:val="1"/>
          <w:numId w:val="2"/>
        </w:numPr>
        <w:rPr>
          <w:rFonts w:ascii="Britannic Bold" w:hAnsi="Britannic Bold"/>
        </w:rPr>
      </w:pPr>
      <w:r w:rsidRPr="00A434C2">
        <w:rPr>
          <w:rFonts w:ascii="Britannic Bold" w:hAnsi="Britannic Bold"/>
        </w:rPr>
        <w:t>Determine Results Indicators</w:t>
      </w:r>
      <w:r>
        <w:rPr>
          <w:rFonts w:ascii="Britannic Bold" w:hAnsi="Britannic Bold"/>
        </w:rPr>
        <w:br/>
      </w:r>
    </w:p>
    <w:p w:rsidR="00A434C2" w:rsidRPr="00A434C2" w:rsidRDefault="00A434C2" w:rsidP="00A434C2">
      <w:pPr>
        <w:rPr>
          <w:rFonts w:ascii="Britannic Bold" w:hAnsi="Britannic Bold"/>
        </w:rPr>
      </w:pPr>
    </w:p>
    <w:p w:rsidR="00A434C2" w:rsidRDefault="00A434C2" w:rsidP="00A434C2">
      <w:pPr>
        <w:numPr>
          <w:ilvl w:val="0"/>
          <w:numId w:val="2"/>
        </w:numPr>
        <w:rPr>
          <w:rFonts w:ascii="Britannic Bold" w:hAnsi="Britannic Bold"/>
          <w:sz w:val="24"/>
          <w:szCs w:val="24"/>
        </w:rPr>
      </w:pPr>
      <w:r w:rsidRPr="00A434C2">
        <w:rPr>
          <w:rFonts w:ascii="Britannic Bold" w:hAnsi="Britannic Bold"/>
          <w:sz w:val="24"/>
          <w:szCs w:val="24"/>
        </w:rPr>
        <w:t>How do the math coaches help?</w:t>
      </w:r>
      <w:r>
        <w:rPr>
          <w:rFonts w:ascii="Britannic Bold" w:hAnsi="Britannic Bold"/>
          <w:sz w:val="24"/>
          <w:szCs w:val="24"/>
        </w:rPr>
        <w:br/>
      </w:r>
    </w:p>
    <w:p w:rsidR="00A434C2" w:rsidRPr="00A434C2" w:rsidRDefault="00A434C2" w:rsidP="00A434C2">
      <w:pPr>
        <w:rPr>
          <w:rFonts w:ascii="Britannic Bold" w:hAnsi="Britannic Bold"/>
          <w:sz w:val="24"/>
          <w:szCs w:val="24"/>
        </w:rPr>
      </w:pPr>
    </w:p>
    <w:p w:rsidR="00A434C2" w:rsidRPr="00A434C2" w:rsidRDefault="00A434C2" w:rsidP="00A434C2">
      <w:pPr>
        <w:numPr>
          <w:ilvl w:val="0"/>
          <w:numId w:val="2"/>
        </w:numPr>
        <w:rPr>
          <w:rFonts w:ascii="Britannic Bold" w:hAnsi="Britannic Bold"/>
          <w:sz w:val="24"/>
          <w:szCs w:val="24"/>
        </w:rPr>
      </w:pPr>
      <w:r w:rsidRPr="00A434C2">
        <w:rPr>
          <w:rFonts w:ascii="Britannic Bold" w:hAnsi="Britannic Bold"/>
          <w:sz w:val="24"/>
          <w:szCs w:val="24"/>
        </w:rPr>
        <w:t>How does leadership help?</w:t>
      </w:r>
      <w:r>
        <w:rPr>
          <w:rFonts w:ascii="Britannic Bold" w:hAnsi="Britannic Bold"/>
          <w:sz w:val="24"/>
          <w:szCs w:val="24"/>
        </w:rPr>
        <w:br/>
      </w:r>
    </w:p>
    <w:p w:rsidR="00A434C2" w:rsidRPr="00A434C2" w:rsidRDefault="00A434C2" w:rsidP="00A434C2">
      <w:pPr>
        <w:rPr>
          <w:rFonts w:ascii="Britannic Bold" w:hAnsi="Britannic Bold"/>
          <w:sz w:val="24"/>
          <w:szCs w:val="24"/>
        </w:rPr>
      </w:pPr>
    </w:p>
    <w:p w:rsidR="00A434C2" w:rsidRDefault="00A434C2" w:rsidP="00A434C2">
      <w:pPr>
        <w:numPr>
          <w:ilvl w:val="0"/>
          <w:numId w:val="2"/>
        </w:numPr>
        <w:rPr>
          <w:rFonts w:ascii="Britannic Bold" w:hAnsi="Britannic Bold"/>
          <w:sz w:val="24"/>
          <w:szCs w:val="24"/>
        </w:rPr>
      </w:pPr>
      <w:r w:rsidRPr="00A434C2">
        <w:rPr>
          <w:rFonts w:ascii="Britannic Bold" w:hAnsi="Britannic Bold"/>
          <w:sz w:val="24"/>
          <w:szCs w:val="24"/>
        </w:rPr>
        <w:t>How do teachers talk about their practices?</w:t>
      </w:r>
    </w:p>
    <w:p w:rsidR="00A434C2" w:rsidRDefault="00A434C2" w:rsidP="00A434C2">
      <w:pPr>
        <w:pStyle w:val="ListParagraph"/>
        <w:rPr>
          <w:rFonts w:ascii="Britannic Bold" w:hAnsi="Britannic Bold"/>
          <w:sz w:val="24"/>
          <w:szCs w:val="24"/>
        </w:rPr>
      </w:pPr>
    </w:p>
    <w:p w:rsidR="00A434C2" w:rsidRPr="00A434C2" w:rsidRDefault="00A434C2" w:rsidP="00A434C2">
      <w:pPr>
        <w:rPr>
          <w:rFonts w:ascii="Britannic Bold" w:hAnsi="Britannic Bold"/>
          <w:sz w:val="24"/>
          <w:szCs w:val="24"/>
        </w:rPr>
      </w:pPr>
    </w:p>
    <w:p w:rsidR="00A434C2" w:rsidRPr="00A434C2" w:rsidRDefault="00A434C2" w:rsidP="00A434C2">
      <w:pPr>
        <w:numPr>
          <w:ilvl w:val="0"/>
          <w:numId w:val="2"/>
        </w:numPr>
        <w:rPr>
          <w:rFonts w:ascii="Britannic Bold" w:hAnsi="Britannic Bold"/>
          <w:sz w:val="24"/>
          <w:szCs w:val="24"/>
        </w:rPr>
      </w:pPr>
      <w:r w:rsidRPr="00A434C2">
        <w:rPr>
          <w:rFonts w:ascii="Britannic Bold" w:hAnsi="Britannic Bold"/>
          <w:sz w:val="24"/>
          <w:szCs w:val="24"/>
        </w:rPr>
        <w:t>How do staff in other roles help?</w:t>
      </w:r>
    </w:p>
    <w:p w:rsidR="00A434C2" w:rsidRPr="00A434C2" w:rsidRDefault="00A434C2" w:rsidP="00C65EEA">
      <w:pPr>
        <w:rPr>
          <w:rFonts w:ascii="Britannic Bold" w:hAnsi="Britannic Bold"/>
          <w:sz w:val="24"/>
          <w:szCs w:val="24"/>
        </w:rPr>
      </w:pPr>
    </w:p>
    <w:sectPr w:rsidR="00A434C2" w:rsidRPr="00A434C2" w:rsidSect="00C65E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446E"/>
    <w:multiLevelType w:val="hybridMultilevel"/>
    <w:tmpl w:val="0DA8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B74F4"/>
    <w:multiLevelType w:val="hybridMultilevel"/>
    <w:tmpl w:val="1C926C9A"/>
    <w:lvl w:ilvl="0" w:tplc="EC306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5EDBBC">
      <w:start w:val="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A7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4CE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E5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A0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89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60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0A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D67FA"/>
    <w:multiLevelType w:val="hybridMultilevel"/>
    <w:tmpl w:val="B63801C0"/>
    <w:lvl w:ilvl="0" w:tplc="5DE8F4A2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EA"/>
    <w:rsid w:val="00246432"/>
    <w:rsid w:val="004C4D75"/>
    <w:rsid w:val="00962E55"/>
    <w:rsid w:val="00A434C2"/>
    <w:rsid w:val="00C65EEA"/>
    <w:rsid w:val="00D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2"/>
  </w:style>
  <w:style w:type="character" w:styleId="Hyperlink">
    <w:name w:val="Hyperlink"/>
    <w:basedOn w:val="DefaultParagraphFont"/>
    <w:uiPriority w:val="99"/>
    <w:unhideWhenUsed/>
    <w:rsid w:val="00A434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2"/>
  </w:style>
  <w:style w:type="character" w:styleId="Hyperlink">
    <w:name w:val="Hyperlink"/>
    <w:basedOn w:val="DefaultParagraphFont"/>
    <w:uiPriority w:val="99"/>
    <w:unhideWhenUsed/>
    <w:rsid w:val="00A43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it.ly/RSIzK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USD 308 Hutchinson Public Schools</cp:lastModifiedBy>
  <cp:revision>2</cp:revision>
  <dcterms:created xsi:type="dcterms:W3CDTF">2014-04-08T21:39:00Z</dcterms:created>
  <dcterms:modified xsi:type="dcterms:W3CDTF">2014-04-08T21:39:00Z</dcterms:modified>
</cp:coreProperties>
</file>